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F56C" w14:textId="77777777" w:rsidR="002E3FC3" w:rsidRDefault="002E3FC3" w:rsidP="002E3FC3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527A328" wp14:editId="6CAB12F7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1114C9" w14:textId="407480CA" w:rsidR="002E3FC3" w:rsidRPr="00772370" w:rsidRDefault="002E3FC3" w:rsidP="003A3600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                                      </w:t>
      </w:r>
      <w:r w:rsidR="003A3600">
        <w:rPr>
          <w:rFonts w:ascii="Times New Roman" w:hAnsi="Times New Roman"/>
          <w:b/>
          <w:bCs/>
          <w:iCs/>
          <w:color w:val="000000"/>
          <w:sz w:val="20"/>
          <w:szCs w:val="20"/>
        </w:rPr>
        <w:t>Депозитарный отдел</w:t>
      </w:r>
      <w:r w:rsidRPr="0077237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АО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</w:rPr>
        <w:t>ВТБ Регистратор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местонахождение: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r w:rsidRPr="00772370">
        <w:rPr>
          <w:rFonts w:ascii="Times New Roman" w:hAnsi="Times New Roman"/>
          <w:color w:val="000000"/>
          <w:sz w:val="20"/>
          <w:szCs w:val="20"/>
        </w:rPr>
        <w:t>почтовый адрес: </w:t>
      </w:r>
      <w:r>
        <w:rPr>
          <w:rFonts w:ascii="Times New Roman" w:hAnsi="Times New Roman"/>
          <w:color w:val="000000"/>
          <w:sz w:val="20"/>
          <w:szCs w:val="20"/>
        </w:rPr>
        <w:t>127015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г. </w:t>
      </w:r>
      <w:r>
        <w:rPr>
          <w:rFonts w:ascii="Times New Roman" w:hAnsi="Times New Roman"/>
          <w:iCs/>
          <w:color w:val="000000"/>
          <w:sz w:val="20"/>
          <w:szCs w:val="20"/>
        </w:rPr>
        <w:t>Москва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ул. </w:t>
      </w:r>
      <w:r>
        <w:rPr>
          <w:rFonts w:ascii="Times New Roman" w:hAnsi="Times New Roman"/>
          <w:iCs/>
          <w:color w:val="000000"/>
          <w:sz w:val="20"/>
          <w:szCs w:val="20"/>
        </w:rPr>
        <w:t>Правды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, д. </w:t>
      </w:r>
      <w:r>
        <w:rPr>
          <w:rFonts w:ascii="Times New Roman" w:hAnsi="Times New Roman"/>
          <w:iCs/>
          <w:color w:val="000000"/>
          <w:sz w:val="20"/>
          <w:szCs w:val="20"/>
        </w:rPr>
        <w:t>23</w:t>
      </w:r>
      <w:r w:rsidRPr="00772370">
        <w:rPr>
          <w:rFonts w:ascii="Times New Roman" w:hAnsi="Times New Roman"/>
          <w:color w:val="000000"/>
          <w:sz w:val="20"/>
          <w:szCs w:val="20"/>
        </w:rPr>
        <w:br/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Cs/>
          <w:color w:val="000000"/>
          <w:sz w:val="20"/>
          <w:szCs w:val="20"/>
        </w:rPr>
        <w:t xml:space="preserve">                                   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ИНН: </w:t>
      </w:r>
      <w:r>
        <w:rPr>
          <w:rFonts w:ascii="Times New Roman" w:hAnsi="Times New Roman"/>
          <w:iCs/>
          <w:color w:val="000000"/>
          <w:sz w:val="20"/>
          <w:szCs w:val="20"/>
        </w:rPr>
        <w:t>5610083568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 xml:space="preserve"> тел: (</w:t>
      </w:r>
      <w:r>
        <w:rPr>
          <w:rFonts w:ascii="Times New Roman" w:hAnsi="Times New Roman"/>
          <w:iCs/>
          <w:color w:val="000000"/>
          <w:sz w:val="20"/>
          <w:szCs w:val="20"/>
        </w:rPr>
        <w:t>495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)</w:t>
      </w:r>
      <w:r>
        <w:rPr>
          <w:rFonts w:ascii="Times New Roman" w:hAnsi="Times New Roman"/>
          <w:iCs/>
          <w:color w:val="000000"/>
          <w:sz w:val="20"/>
          <w:szCs w:val="20"/>
        </w:rPr>
        <w:t>787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-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4-</w:t>
      </w:r>
      <w:r>
        <w:rPr>
          <w:rFonts w:ascii="Times New Roman" w:hAnsi="Times New Roman"/>
          <w:iCs/>
          <w:color w:val="000000"/>
          <w:sz w:val="20"/>
          <w:szCs w:val="20"/>
        </w:rPr>
        <w:t>8</w:t>
      </w:r>
      <w:r w:rsidRPr="00772370">
        <w:rPr>
          <w:rFonts w:ascii="Times New Roman" w:hAnsi="Times New Roman"/>
          <w:iCs/>
          <w:color w:val="000000"/>
          <w:sz w:val="20"/>
          <w:szCs w:val="20"/>
        </w:rPr>
        <w:t>3</w:t>
      </w:r>
    </w:p>
    <w:p w14:paraId="7F575A14" w14:textId="77777777" w:rsidR="002E3FC3" w:rsidRPr="00772370" w:rsidRDefault="002E3FC3" w:rsidP="003A3600">
      <w:pPr>
        <w:pStyle w:val="7"/>
        <w:spacing w:before="0" w:after="0" w:line="0" w:lineRule="atLeast"/>
        <w:jc w:val="right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7B1CBEBA" w14:textId="77777777" w:rsidR="0079073D" w:rsidRPr="0079073D" w:rsidRDefault="0079073D" w:rsidP="0079073D">
      <w:pPr>
        <w:jc w:val="right"/>
        <w:outlineLvl w:val="6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9073D">
        <w:rPr>
          <w:rFonts w:ascii="Times New Roman" w:hAnsi="Times New Roman" w:cs="Times New Roman"/>
          <w:iCs/>
          <w:color w:val="000000"/>
          <w:sz w:val="20"/>
          <w:szCs w:val="20"/>
        </w:rPr>
        <w:t>Форма 19</w:t>
      </w:r>
    </w:p>
    <w:p w14:paraId="18CDF0CA" w14:textId="0E5BFF8F" w:rsidR="0079073D" w:rsidRPr="0079073D" w:rsidRDefault="0079073D" w:rsidP="0079073D">
      <w:pPr>
        <w:pStyle w:val="7"/>
        <w:spacing w:before="0" w:after="0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79073D">
        <w:rPr>
          <w:rFonts w:ascii="Times New Roman" w:hAnsi="Times New Roman"/>
          <w:b/>
          <w:bCs/>
          <w:sz w:val="20"/>
          <w:szCs w:val="20"/>
          <w:u w:val="single"/>
        </w:rPr>
        <w:t>Зап</w:t>
      </w:r>
      <w:r w:rsidR="003A3600">
        <w:rPr>
          <w:rFonts w:ascii="Times New Roman" w:hAnsi="Times New Roman"/>
          <w:b/>
          <w:bCs/>
          <w:sz w:val="20"/>
          <w:szCs w:val="20"/>
          <w:u w:val="single"/>
        </w:rPr>
        <w:t>олняется сотрудником Депозитарного отдела</w:t>
      </w:r>
      <w:bookmarkStart w:id="0" w:name="_GoBack"/>
      <w:bookmarkEnd w:id="0"/>
      <w:r w:rsidRPr="0079073D">
        <w:rPr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</w:p>
    <w:p w14:paraId="2F9B3BBE" w14:textId="77777777" w:rsidR="0079073D" w:rsidRPr="0079073D" w:rsidRDefault="0079073D" w:rsidP="0079073D">
      <w:pPr>
        <w:pStyle w:val="9"/>
        <w:spacing w:before="0"/>
        <w:rPr>
          <w:rFonts w:ascii="Times New Roman" w:eastAsia="Calibri" w:hAnsi="Times New Roman"/>
        </w:rPr>
      </w:pPr>
      <w:r w:rsidRPr="0079073D">
        <w:rPr>
          <w:rFonts w:ascii="Times New Roman" w:eastAsia="Calibri" w:hAnsi="Times New Roman"/>
        </w:rPr>
        <w:t>Регистрационный номер _________________________________</w:t>
      </w:r>
    </w:p>
    <w:p w14:paraId="714FB100" w14:textId="77777777" w:rsidR="0079073D" w:rsidRPr="0079073D" w:rsidRDefault="0079073D" w:rsidP="0079073D">
      <w:pPr>
        <w:pStyle w:val="9"/>
        <w:spacing w:before="0"/>
        <w:rPr>
          <w:rFonts w:ascii="Times New Roman" w:eastAsia="Calibri" w:hAnsi="Times New Roman"/>
        </w:rPr>
      </w:pPr>
      <w:r w:rsidRPr="0079073D">
        <w:rPr>
          <w:rFonts w:ascii="Times New Roman" w:eastAsia="Calibri" w:hAnsi="Times New Roman"/>
        </w:rPr>
        <w:t>Дата получения поручения «______» _______________ 20____ г.</w:t>
      </w:r>
    </w:p>
    <w:p w14:paraId="19464A0F" w14:textId="77777777" w:rsidR="0079073D" w:rsidRPr="0079073D" w:rsidRDefault="0079073D" w:rsidP="0079073D">
      <w:pPr>
        <w:pStyle w:val="9"/>
        <w:spacing w:before="0"/>
        <w:rPr>
          <w:rFonts w:ascii="Times New Roman" w:eastAsia="Calibri" w:hAnsi="Times New Roman"/>
        </w:rPr>
      </w:pPr>
      <w:r w:rsidRPr="0079073D">
        <w:rPr>
          <w:rFonts w:ascii="Times New Roman" w:eastAsia="Calibri" w:hAnsi="Times New Roman"/>
        </w:rPr>
        <w:t xml:space="preserve">Время получения поручения  _____ час _____ мин. </w:t>
      </w:r>
    </w:p>
    <w:p w14:paraId="3893DB12" w14:textId="77777777" w:rsidR="0079073D" w:rsidRPr="0079073D" w:rsidRDefault="0079073D" w:rsidP="0079073D">
      <w:pPr>
        <w:pStyle w:val="9"/>
        <w:spacing w:before="0"/>
        <w:rPr>
          <w:rFonts w:ascii="Times New Roman" w:eastAsia="Calibri" w:hAnsi="Times New Roman"/>
        </w:rPr>
      </w:pPr>
      <w:r w:rsidRPr="0079073D">
        <w:rPr>
          <w:rFonts w:ascii="Times New Roman" w:eastAsia="Calibri" w:hAnsi="Times New Roman"/>
        </w:rPr>
        <w:t>Подпись ответственного исполнителя и Ф.И.О.______________________/___________________/</w:t>
      </w:r>
    </w:p>
    <w:p w14:paraId="1B480F2B" w14:textId="77777777" w:rsidR="0079073D" w:rsidRPr="0079073D" w:rsidRDefault="0079073D" w:rsidP="0079073D">
      <w:pPr>
        <w:pBdr>
          <w:top w:val="single" w:sz="4" w:space="1" w:color="auto"/>
        </w:pBdr>
        <w:rPr>
          <w:rFonts w:ascii="Times New Roman" w:hAnsi="Times New Roman" w:cs="Times New Roman"/>
          <w:i/>
          <w:sz w:val="20"/>
          <w:szCs w:val="20"/>
        </w:rPr>
      </w:pPr>
      <w:r w:rsidRPr="0079073D">
        <w:rPr>
          <w:rFonts w:ascii="Times New Roman" w:hAnsi="Times New Roman" w:cs="Times New Roman"/>
          <w:b/>
          <w:sz w:val="20"/>
          <w:szCs w:val="20"/>
          <w:u w:val="single"/>
        </w:rPr>
        <w:t>Заполняется Заявителем</w:t>
      </w:r>
    </w:p>
    <w:p w14:paraId="367A9EFE" w14:textId="77777777" w:rsidR="0079073D" w:rsidRPr="0079073D" w:rsidRDefault="0079073D" w:rsidP="0079073D">
      <w:pPr>
        <w:spacing w:line="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9073D">
        <w:rPr>
          <w:rFonts w:ascii="Times New Roman" w:hAnsi="Times New Roman" w:cs="Times New Roman"/>
          <w:b/>
          <w:sz w:val="20"/>
          <w:szCs w:val="20"/>
        </w:rPr>
        <w:t>ПОРУЧЕНИЕ НА ОБРЕМЕНЕНИЕ/СНЯТИЕ ОБРЕМЕНЕНИЯ ЦЕННЫХ БУМАГ</w:t>
      </w:r>
    </w:p>
    <w:tbl>
      <w:tblPr>
        <w:tblW w:w="106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95"/>
        <w:gridCol w:w="328"/>
        <w:gridCol w:w="308"/>
        <w:gridCol w:w="1703"/>
        <w:gridCol w:w="5133"/>
        <w:gridCol w:w="127"/>
      </w:tblGrid>
      <w:tr w:rsidR="0079073D" w:rsidRPr="0079073D" w14:paraId="134B2B8B" w14:textId="77777777" w:rsidTr="00F118BD">
        <w:trPr>
          <w:gridAfter w:val="1"/>
          <w:wAfter w:w="127" w:type="dxa"/>
          <w:trHeight w:hRule="exact" w:val="91"/>
        </w:trPr>
        <w:tc>
          <w:tcPr>
            <w:tcW w:w="3095" w:type="dxa"/>
            <w:vMerge w:val="restart"/>
            <w:tcBorders>
              <w:top w:val="double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19323CDC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Операция</w:t>
            </w:r>
          </w:p>
        </w:tc>
        <w:tc>
          <w:tcPr>
            <w:tcW w:w="328" w:type="dxa"/>
            <w:tcBorders>
              <w:top w:val="double" w:sz="4" w:space="0" w:color="auto"/>
              <w:left w:val="dotted" w:sz="4" w:space="0" w:color="auto"/>
            </w:tcBorders>
          </w:tcPr>
          <w:p w14:paraId="37557B72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308" w:type="dxa"/>
            <w:tcBorders>
              <w:top w:val="double" w:sz="4" w:space="0" w:color="auto"/>
            </w:tcBorders>
          </w:tcPr>
          <w:p w14:paraId="656D8EBE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6836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3709F00E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579764A8" w14:textId="77777777" w:rsidTr="00F118BD">
        <w:trPr>
          <w:gridAfter w:val="1"/>
          <w:wAfter w:w="127" w:type="dxa"/>
          <w:trHeight w:hRule="exact" w:val="303"/>
        </w:trPr>
        <w:tc>
          <w:tcPr>
            <w:tcW w:w="3095" w:type="dxa"/>
            <w:vMerge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14:paraId="45D240E6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328" w:type="dxa"/>
            <w:tcBorders>
              <w:left w:val="dotted" w:sz="4" w:space="0" w:color="auto"/>
            </w:tcBorders>
          </w:tcPr>
          <w:p w14:paraId="2E108362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308" w:type="dxa"/>
          </w:tcPr>
          <w:p w14:paraId="4A8D198C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6836" w:type="dxa"/>
            <w:gridSpan w:val="2"/>
            <w:tcBorders>
              <w:right w:val="double" w:sz="4" w:space="0" w:color="auto"/>
            </w:tcBorders>
          </w:tcPr>
          <w:p w14:paraId="2219EC9F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</w:rPr>
              <w:t xml:space="preserve"> </w:t>
            </w:r>
            <w:r w:rsidRPr="0079073D">
              <w:rPr>
                <w:sz w:val="20"/>
                <w:lang w:val="ru-RU"/>
              </w:rPr>
              <w:t>обременение обязательствами</w:t>
            </w:r>
            <w:r>
              <w:rPr>
                <w:sz w:val="20"/>
                <w:lang w:val="ru-RU"/>
              </w:rPr>
              <w:t xml:space="preserve">           </w:t>
            </w:r>
            <w:r w:rsidRPr="0079073D">
              <w:rPr>
                <w:sz w:val="20"/>
              </w:rPr>
              <w:t xml:space="preserve"> </w:t>
            </w:r>
            <w:r w:rsidRPr="0079073D">
              <w:rPr>
                <w:sz w:val="20"/>
                <w:lang w:val="ru-RU"/>
              </w:rPr>
              <w:t>снятие обременения</w:t>
            </w:r>
          </w:p>
        </w:tc>
      </w:tr>
      <w:tr w:rsidR="0079073D" w:rsidRPr="0079073D" w14:paraId="5C6490C0" w14:textId="77777777" w:rsidTr="00F118BD">
        <w:trPr>
          <w:gridAfter w:val="1"/>
          <w:wAfter w:w="127" w:type="dxa"/>
          <w:trHeight w:hRule="exact" w:val="47"/>
        </w:trPr>
        <w:tc>
          <w:tcPr>
            <w:tcW w:w="3095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5FD5327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328" w:type="dxa"/>
            <w:tcBorders>
              <w:left w:val="dotted" w:sz="4" w:space="0" w:color="auto"/>
              <w:bottom w:val="double" w:sz="4" w:space="0" w:color="auto"/>
            </w:tcBorders>
          </w:tcPr>
          <w:p w14:paraId="426BDC01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</w:tcPr>
          <w:p w14:paraId="3EE3EE3A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  <w:tc>
          <w:tcPr>
            <w:tcW w:w="6836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936F512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5FE7C81D" w14:textId="77777777" w:rsidTr="00F118BD">
        <w:trPr>
          <w:gridAfter w:val="1"/>
          <w:wAfter w:w="127" w:type="dxa"/>
          <w:trHeight w:val="354"/>
        </w:trPr>
        <w:tc>
          <w:tcPr>
            <w:tcW w:w="10567" w:type="dxa"/>
            <w:gridSpan w:val="5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911EE18" w14:textId="77777777" w:rsidR="0079073D" w:rsidRPr="0079073D" w:rsidRDefault="0079073D" w:rsidP="0079073D">
            <w:pPr>
              <w:pStyle w:val="a3"/>
              <w:spacing w:line="0" w:lineRule="atLeast"/>
              <w:rPr>
                <w:sz w:val="20"/>
                <w:szCs w:val="20"/>
              </w:rPr>
            </w:pPr>
            <w:r w:rsidRPr="0079073D">
              <w:rPr>
                <w:sz w:val="20"/>
                <w:szCs w:val="20"/>
              </w:rPr>
              <w:t>Залогодатель</w:t>
            </w:r>
          </w:p>
        </w:tc>
      </w:tr>
      <w:tr w:rsidR="0079073D" w:rsidRPr="0079073D" w14:paraId="312DD699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59F4DF9E" w14:textId="77777777" w:rsidR="0079073D" w:rsidRPr="0079073D" w:rsidRDefault="0079073D" w:rsidP="0079073D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hAnsi="Times New Roman" w:cs="Times New Roman"/>
                <w:sz w:val="20"/>
                <w:szCs w:val="20"/>
              </w:rPr>
              <w:t>Наименование Депонента</w:t>
            </w:r>
          </w:p>
        </w:tc>
        <w:tc>
          <w:tcPr>
            <w:tcW w:w="7472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2339D7F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79073D" w:rsidRPr="0079073D" w14:paraId="0E9EEB55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68E6DAB" w14:textId="77777777" w:rsidR="0079073D" w:rsidRPr="0079073D" w:rsidRDefault="0079073D" w:rsidP="0079073D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hAnsi="Times New Roman" w:cs="Times New Roman"/>
                <w:sz w:val="20"/>
                <w:szCs w:val="20"/>
              </w:rPr>
              <w:t>Счет Депонента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1121AE7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  <w:lang w:val="en-GB"/>
              </w:rPr>
            </w:pPr>
          </w:p>
        </w:tc>
      </w:tr>
      <w:tr w:rsidR="0079073D" w:rsidRPr="0079073D" w14:paraId="4E0FF0A6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1B6E670" w14:textId="77777777" w:rsidR="0079073D" w:rsidRPr="0079073D" w:rsidRDefault="0079073D" w:rsidP="0079073D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hAnsi="Times New Roman" w:cs="Times New Roman"/>
                <w:sz w:val="20"/>
                <w:szCs w:val="20"/>
              </w:rPr>
              <w:t>Раздел счета депо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0B2FFE5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79073D" w:rsidRPr="0079073D" w14:paraId="18343BDF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48FF5D5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Место хранения, раздел счета  депо в месте хранения: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D6CAF1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79073D" w:rsidRPr="0079073D" w14:paraId="6A2A9777" w14:textId="77777777" w:rsidTr="00F118BD">
        <w:trPr>
          <w:gridAfter w:val="1"/>
          <w:wAfter w:w="127" w:type="dxa"/>
          <w:trHeight w:val="469"/>
        </w:trPr>
        <w:tc>
          <w:tcPr>
            <w:tcW w:w="10567" w:type="dxa"/>
            <w:gridSpan w:val="5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6E995F5" w14:textId="77777777" w:rsidR="0079073D" w:rsidRPr="0079073D" w:rsidRDefault="0079073D" w:rsidP="0079073D">
            <w:pPr>
              <w:pStyle w:val="a3"/>
              <w:spacing w:line="0" w:lineRule="atLeast"/>
              <w:rPr>
                <w:sz w:val="20"/>
                <w:szCs w:val="20"/>
              </w:rPr>
            </w:pPr>
            <w:r w:rsidRPr="0079073D">
              <w:rPr>
                <w:sz w:val="20"/>
                <w:szCs w:val="20"/>
              </w:rPr>
              <w:t>Сведения о ценных бумагах</w:t>
            </w:r>
          </w:p>
        </w:tc>
      </w:tr>
      <w:tr w:rsidR="0079073D" w:rsidRPr="0079073D" w14:paraId="700D2D84" w14:textId="77777777" w:rsidTr="00F118BD">
        <w:trPr>
          <w:gridAfter w:val="1"/>
          <w:wAfter w:w="127" w:type="dxa"/>
          <w:trHeight w:val="333"/>
        </w:trPr>
        <w:tc>
          <w:tcPr>
            <w:tcW w:w="309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7F01AAA9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Эмитент:</w:t>
            </w:r>
          </w:p>
        </w:tc>
        <w:tc>
          <w:tcPr>
            <w:tcW w:w="7472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DFD0DF3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79073D" w:rsidRPr="0079073D" w14:paraId="74C349EE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498261A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Вид, категория ценных бумаг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BFA84BF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79073D" w:rsidRPr="0079073D" w14:paraId="78BCFE1A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2F838A9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Форма выпуска ценных бумаг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7A24EFD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79073D" w:rsidRPr="0079073D" w14:paraId="16E9FC85" w14:textId="77777777" w:rsidTr="00F118BD">
        <w:trPr>
          <w:gridAfter w:val="1"/>
          <w:wAfter w:w="127" w:type="dxa"/>
          <w:trHeight w:val="469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56D1324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№ гос. Регистрации, ISIN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483FF67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79073D" w:rsidRPr="0079073D" w14:paraId="276864E4" w14:textId="77777777" w:rsidTr="00F118BD">
        <w:trPr>
          <w:gridAfter w:val="1"/>
          <w:wAfter w:w="127" w:type="dxa"/>
          <w:trHeight w:val="320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29893596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Номинальная стоимость: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FD988F9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79073D" w:rsidRPr="0079073D" w14:paraId="23819C49" w14:textId="77777777" w:rsidTr="00F118BD">
        <w:trPr>
          <w:gridAfter w:val="1"/>
          <w:wAfter w:w="127" w:type="dxa"/>
          <w:trHeight w:val="387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6AF34DA7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Количество ценных бумаг: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2F6DCCF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6C773DF3" w14:textId="77777777" w:rsidTr="00F118BD">
        <w:trPr>
          <w:gridAfter w:val="1"/>
          <w:wAfter w:w="127" w:type="dxa"/>
          <w:trHeight w:val="469"/>
        </w:trPr>
        <w:tc>
          <w:tcPr>
            <w:tcW w:w="10567" w:type="dxa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556101" w14:textId="77777777" w:rsidR="0079073D" w:rsidRPr="0079073D" w:rsidRDefault="0079073D" w:rsidP="0079073D">
            <w:pPr>
              <w:pStyle w:val="a3"/>
              <w:spacing w:line="0" w:lineRule="atLeast"/>
              <w:rPr>
                <w:b w:val="0"/>
                <w:bCs w:val="0"/>
                <w:sz w:val="20"/>
                <w:szCs w:val="20"/>
              </w:rPr>
            </w:pPr>
            <w:r w:rsidRPr="0079073D">
              <w:rPr>
                <w:sz w:val="20"/>
                <w:szCs w:val="20"/>
              </w:rPr>
              <w:t>Залогодержатель</w:t>
            </w:r>
          </w:p>
        </w:tc>
      </w:tr>
      <w:tr w:rsidR="0079073D" w:rsidRPr="0079073D" w14:paraId="1F292FA5" w14:textId="77777777" w:rsidTr="00F118BD">
        <w:trPr>
          <w:gridAfter w:val="1"/>
          <w:wAfter w:w="127" w:type="dxa"/>
          <w:trHeight w:val="59"/>
        </w:trPr>
        <w:tc>
          <w:tcPr>
            <w:tcW w:w="309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35908445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Наименование Депонента</w:t>
            </w:r>
          </w:p>
        </w:tc>
        <w:tc>
          <w:tcPr>
            <w:tcW w:w="7472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42F219D" w14:textId="77777777" w:rsidR="0079073D" w:rsidRPr="0079073D" w:rsidRDefault="0079073D" w:rsidP="0079073D">
            <w:pPr>
              <w:pStyle w:val="a3"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79073D" w:rsidRPr="0079073D" w14:paraId="3005C3DF" w14:textId="77777777" w:rsidTr="00F118BD">
        <w:trPr>
          <w:gridAfter w:val="1"/>
          <w:wAfter w:w="127" w:type="dxa"/>
          <w:trHeight w:val="34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A159BD8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Счет Депонента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A086B35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61C67DB6" w14:textId="77777777" w:rsidTr="00F118BD">
        <w:trPr>
          <w:gridAfter w:val="1"/>
          <w:wAfter w:w="127" w:type="dxa"/>
          <w:trHeight w:val="34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6837FFFA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Раздел счета депо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763FBFA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21549CA2" w14:textId="77777777" w:rsidTr="00F118BD">
        <w:trPr>
          <w:gridAfter w:val="1"/>
          <w:wAfter w:w="127" w:type="dxa"/>
          <w:trHeight w:val="34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D18B6F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Место хранения, раздел счета депо в месте хранения: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FDECC68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7B6134A2" w14:textId="77777777" w:rsidTr="00F118BD">
        <w:trPr>
          <w:gridAfter w:val="1"/>
          <w:wAfter w:w="127" w:type="dxa"/>
          <w:trHeight w:val="335"/>
        </w:trPr>
        <w:tc>
          <w:tcPr>
            <w:tcW w:w="10567" w:type="dxa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09A73A" w14:textId="77777777" w:rsidR="0079073D" w:rsidRPr="0079073D" w:rsidRDefault="0079073D" w:rsidP="0079073D">
            <w:pPr>
              <w:pStyle w:val="a3"/>
              <w:spacing w:line="0" w:lineRule="atLeast"/>
              <w:rPr>
                <w:b w:val="0"/>
                <w:bCs w:val="0"/>
                <w:sz w:val="20"/>
                <w:szCs w:val="20"/>
              </w:rPr>
            </w:pPr>
            <w:r w:rsidRPr="0079073D">
              <w:rPr>
                <w:sz w:val="20"/>
                <w:szCs w:val="20"/>
              </w:rPr>
              <w:t>Характеристика сделки</w:t>
            </w:r>
          </w:p>
        </w:tc>
      </w:tr>
      <w:tr w:rsidR="0079073D" w:rsidRPr="0079073D" w14:paraId="542DDD93" w14:textId="77777777" w:rsidTr="00F118BD">
        <w:trPr>
          <w:gridAfter w:val="1"/>
          <w:wAfter w:w="127" w:type="dxa"/>
          <w:trHeight w:val="34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2D1F83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Дата и номер договора залога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D1EDDBF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</w:p>
        </w:tc>
      </w:tr>
      <w:tr w:rsidR="0079073D" w:rsidRPr="0079073D" w14:paraId="3A247534" w14:textId="77777777" w:rsidTr="00F118BD">
        <w:trPr>
          <w:gridAfter w:val="1"/>
          <w:wAfter w:w="127" w:type="dxa"/>
          <w:trHeight w:val="34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9A2D89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Условия обременения обязательствами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BD1D880" w14:textId="77777777" w:rsidR="0079073D" w:rsidRPr="0079073D" w:rsidRDefault="0079073D" w:rsidP="00790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" w:char="F0A8"/>
            </w: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оставлением у Залогодателя</w:t>
            </w:r>
          </w:p>
          <w:p w14:paraId="3C6BB0E5" w14:textId="77777777" w:rsidR="0079073D" w:rsidRPr="0079073D" w:rsidRDefault="0079073D" w:rsidP="00790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" w:char="F0A8"/>
            </w: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передачей Залогодержателю</w:t>
            </w:r>
          </w:p>
          <w:p w14:paraId="0A6E078D" w14:textId="77777777" w:rsidR="0079073D" w:rsidRPr="0079073D" w:rsidRDefault="0079073D" w:rsidP="00790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sym w:font="Wingdings" w:char="F0A8"/>
            </w: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специальная залоговая передаточная надпись с «___» __________</w:t>
            </w:r>
            <w:r w:rsidRPr="0079073D">
              <w:rPr>
                <w:rFonts w:ascii="Times New Roman" w:hAnsi="Times New Roman" w:cs="Times New Roman"/>
                <w:sz w:val="20"/>
                <w:szCs w:val="20"/>
              </w:rPr>
              <w:t xml:space="preserve"> 20___ года</w:t>
            </w:r>
          </w:p>
        </w:tc>
      </w:tr>
      <w:tr w:rsidR="0079073D" w:rsidRPr="0079073D" w14:paraId="5ABDDC4A" w14:textId="77777777" w:rsidTr="00F118BD">
        <w:trPr>
          <w:gridAfter w:val="1"/>
          <w:wAfter w:w="127" w:type="dxa"/>
          <w:trHeight w:val="34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B12296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Право на получение дохода принадлежит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D888E09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sym w:font="Wingdings" w:char="F0A8"/>
            </w:r>
            <w:r w:rsidRPr="0079073D">
              <w:rPr>
                <w:sz w:val="20"/>
                <w:lang w:val="ru-RU"/>
              </w:rPr>
              <w:t xml:space="preserve"> Залогодателю             </w:t>
            </w:r>
            <w:r w:rsidRPr="0079073D">
              <w:rPr>
                <w:sz w:val="20"/>
                <w:lang w:val="ru-RU"/>
              </w:rPr>
              <w:sym w:font="Wingdings" w:char="F0A8"/>
            </w:r>
            <w:r w:rsidRPr="0079073D">
              <w:rPr>
                <w:sz w:val="20"/>
                <w:lang w:val="ru-RU"/>
              </w:rPr>
              <w:t xml:space="preserve"> Залогодержателю</w:t>
            </w:r>
          </w:p>
        </w:tc>
      </w:tr>
      <w:tr w:rsidR="0079073D" w:rsidRPr="0079073D" w14:paraId="3F643D0E" w14:textId="77777777" w:rsidTr="00F118BD">
        <w:trPr>
          <w:gridAfter w:val="1"/>
          <w:wAfter w:w="127" w:type="dxa"/>
          <w:trHeight w:val="401"/>
        </w:trPr>
        <w:tc>
          <w:tcPr>
            <w:tcW w:w="30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0B8E7BD" w14:textId="77777777" w:rsidR="0079073D" w:rsidRPr="0079073D" w:rsidRDefault="0079073D" w:rsidP="0079073D">
            <w:pPr>
              <w:pStyle w:val="NormalTbl"/>
              <w:spacing w:line="0" w:lineRule="atLeast"/>
              <w:rPr>
                <w:sz w:val="20"/>
                <w:lang w:val="ru-RU"/>
              </w:rPr>
            </w:pPr>
            <w:r w:rsidRPr="0079073D">
              <w:rPr>
                <w:sz w:val="20"/>
                <w:lang w:val="ru-RU"/>
              </w:rPr>
              <w:t>Основание для операции:</w:t>
            </w:r>
          </w:p>
        </w:tc>
        <w:tc>
          <w:tcPr>
            <w:tcW w:w="7472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9F03DF" w14:textId="77777777" w:rsidR="0079073D" w:rsidRPr="0079073D" w:rsidRDefault="0079073D" w:rsidP="00790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73D" w:rsidRPr="0079073D" w14:paraId="37EE60FD" w14:textId="77777777" w:rsidTr="00F118BD">
        <w:trPr>
          <w:trHeight w:val="257"/>
        </w:trPr>
        <w:tc>
          <w:tcPr>
            <w:tcW w:w="5434" w:type="dxa"/>
            <w:gridSpan w:val="4"/>
          </w:tcPr>
          <w:p w14:paraId="03872106" w14:textId="77777777" w:rsidR="0079073D" w:rsidRPr="0079073D" w:rsidRDefault="0079073D" w:rsidP="00790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>Депонент-залогодатель</w:t>
            </w:r>
          </w:p>
          <w:p w14:paraId="720A9BF9" w14:textId="77777777" w:rsidR="0079073D" w:rsidRPr="0079073D" w:rsidRDefault="0079073D" w:rsidP="00790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_________________/___________________/</w:t>
            </w:r>
          </w:p>
          <w:p w14:paraId="1C0E9386" w14:textId="77777777" w:rsidR="0079073D" w:rsidRPr="0079073D" w:rsidRDefault="0079073D" w:rsidP="00790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(подпись)   </w:t>
            </w:r>
            <w:proofErr w:type="spellStart"/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>.        (ФИО)</w:t>
            </w:r>
          </w:p>
        </w:tc>
        <w:tc>
          <w:tcPr>
            <w:tcW w:w="5260" w:type="dxa"/>
            <w:gridSpan w:val="2"/>
          </w:tcPr>
          <w:p w14:paraId="763E3D17" w14:textId="77777777" w:rsidR="0079073D" w:rsidRPr="0079073D" w:rsidRDefault="0079073D" w:rsidP="00790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>Депонент-залогодержатель</w:t>
            </w:r>
          </w:p>
          <w:p w14:paraId="4CBA8B26" w14:textId="77777777" w:rsidR="0079073D" w:rsidRPr="0079073D" w:rsidRDefault="0079073D" w:rsidP="00790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__________________/______________/</w:t>
            </w:r>
          </w:p>
          <w:p w14:paraId="2B790AF2" w14:textId="77777777" w:rsidR="0079073D" w:rsidRPr="0079073D" w:rsidRDefault="0079073D" w:rsidP="00790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</w:t>
            </w: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(подпись)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м.</w:t>
            </w: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</w:t>
            </w:r>
            <w:r w:rsidRPr="007907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(ФИО)</w:t>
            </w:r>
          </w:p>
          <w:p w14:paraId="5DA5AD18" w14:textId="77777777" w:rsidR="0079073D" w:rsidRPr="0079073D" w:rsidRDefault="0079073D" w:rsidP="00790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7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           »                                    20      г.</w:t>
            </w:r>
          </w:p>
        </w:tc>
      </w:tr>
    </w:tbl>
    <w:p w14:paraId="4F0B99A2" w14:textId="77777777" w:rsidR="00D05A8F" w:rsidRPr="0079073D" w:rsidRDefault="00D05A8F" w:rsidP="0079073D">
      <w:pPr>
        <w:rPr>
          <w:rFonts w:ascii="Times New Roman" w:hAnsi="Times New Roman" w:cs="Times New Roman"/>
          <w:sz w:val="20"/>
          <w:szCs w:val="20"/>
        </w:rPr>
      </w:pPr>
    </w:p>
    <w:sectPr w:rsidR="00D05A8F" w:rsidRPr="0079073D" w:rsidSect="0079073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3D"/>
    <w:rsid w:val="002E3FC3"/>
    <w:rsid w:val="00361289"/>
    <w:rsid w:val="003A3600"/>
    <w:rsid w:val="0079073D"/>
    <w:rsid w:val="00D0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ABA2"/>
  <w15:docId w15:val="{1F6E6950-C071-40F9-A418-36FF2ACB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79073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79073D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9073D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9073D"/>
    <w:rPr>
      <w:rFonts w:ascii="Cambria" w:eastAsia="Times New Roman" w:hAnsi="Cambria" w:cs="Times New Roman"/>
      <w:sz w:val="20"/>
      <w:szCs w:val="20"/>
    </w:rPr>
  </w:style>
  <w:style w:type="paragraph" w:customStyle="1" w:styleId="NormalTbl">
    <w:name w:val="NormalTbl"/>
    <w:basedOn w:val="a"/>
    <w:rsid w:val="007907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3">
    <w:name w:val="Subtitle"/>
    <w:basedOn w:val="a"/>
    <w:link w:val="a4"/>
    <w:qFormat/>
    <w:rsid w:val="00790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4">
    <w:name w:val="Подзаголовок Знак"/>
    <w:basedOn w:val="a0"/>
    <w:link w:val="a3"/>
    <w:rsid w:val="0079073D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А. Доля</cp:lastModifiedBy>
  <cp:revision>2</cp:revision>
  <dcterms:created xsi:type="dcterms:W3CDTF">2025-08-19T11:53:00Z</dcterms:created>
  <dcterms:modified xsi:type="dcterms:W3CDTF">2025-08-19T11:53:00Z</dcterms:modified>
</cp:coreProperties>
</file>